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B570A">
      <w:pPr>
        <w:spacing w:line="480" w:lineRule="exact"/>
        <w:jc w:val="center"/>
        <w:rPr>
          <w:rFonts w:hint="eastAsia" w:ascii="仿宋_GB2312" w:hAnsi="Tahoma" w:eastAsia="仿宋_GB2312"/>
          <w:b/>
          <w:kern w:val="0"/>
          <w:sz w:val="36"/>
          <w:szCs w:val="36"/>
        </w:rPr>
      </w:pPr>
      <w:r>
        <w:rPr>
          <w:rFonts w:hint="eastAsia" w:ascii="仿宋_GB2312" w:hAnsi="Tahoma" w:eastAsia="仿宋_GB2312"/>
          <w:b/>
          <w:kern w:val="0"/>
          <w:sz w:val="36"/>
          <w:szCs w:val="36"/>
        </w:rPr>
        <w:t>文昌市人民医院</w:t>
      </w:r>
      <w:r>
        <w:rPr>
          <w:rFonts w:hint="eastAsia" w:ascii="仿宋_GB2312" w:hAnsi="Arial" w:eastAsia="仿宋_GB2312"/>
          <w:b/>
          <w:bCs/>
          <w:sz w:val="36"/>
          <w:szCs w:val="36"/>
        </w:rPr>
        <w:t>电脑验光仪</w:t>
      </w:r>
      <w:r>
        <w:rPr>
          <w:rFonts w:hint="eastAsia" w:ascii="仿宋_GB2312" w:hAnsi="Tahoma" w:eastAsia="仿宋_GB2312"/>
          <w:b/>
          <w:kern w:val="0"/>
          <w:sz w:val="36"/>
          <w:szCs w:val="36"/>
        </w:rPr>
        <w:t>购置项目报名表</w:t>
      </w:r>
    </w:p>
    <w:p w14:paraId="793240BB">
      <w:pPr>
        <w:rPr>
          <w:rFonts w:hint="eastAsia"/>
          <w:b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6C6D4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7F3C5050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87A5E6A">
            <w:pPr>
              <w:spacing w:line="480" w:lineRule="exact"/>
              <w:rPr>
                <w:rFonts w:hint="eastAsia" w:ascii="仿宋_GB2312" w:hAnsi="仿宋_GB2312" w:eastAsia="仿宋_GB2312" w:cs="仿宋_GB2312"/>
                <w:b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Arial" w:eastAsia="仿宋_GB2312"/>
                <w:b/>
                <w:bCs/>
                <w:sz w:val="32"/>
                <w:szCs w:val="32"/>
              </w:rPr>
              <w:t>电脑验光仪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购置项目</w:t>
            </w:r>
          </w:p>
        </w:tc>
      </w:tr>
      <w:tr w14:paraId="762F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0DDAF6D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5CC322C8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5A28A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10A67CF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880B4D4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12CFF339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292CC321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6A3D3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3AF73B1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1557558D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</w:p>
        </w:tc>
      </w:tr>
      <w:tr w14:paraId="07CB8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6221770B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3AAD6F2B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7DA6FBC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936970"/>
    <w:rsid w:val="1F936970"/>
    <w:rsid w:val="2F413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2024-12-30T01:58:00Z</dcterms:created>
  <dc:creator>微信用户</dc:creator>
  <cp:lastModifiedBy>微信用户</cp:lastModifiedBy>
  <dcterms:modified xsi:type="dcterms:W3CDTF">2024-12-30T01:58:40Z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A020F28598114EF9ABC568D3819844CA_11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